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E911" w14:textId="77777777" w:rsidR="00023E0F" w:rsidRDefault="00023E0F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E6D06" w14:textId="13BA56D5" w:rsidR="00C70919" w:rsidRDefault="00C70919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8095D24" w14:textId="545DE7E9" w:rsidR="00C70919" w:rsidRDefault="00C70919" w:rsidP="007152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bookmarkStart w:id="0" w:name="_Hlk132882798"/>
      <w:r w:rsidR="00F529E1">
        <w:rPr>
          <w:rFonts w:ascii="Times New Roman" w:hAnsi="Times New Roman" w:cs="Times New Roman"/>
          <w:b/>
          <w:bCs/>
          <w:sz w:val="28"/>
          <w:szCs w:val="28"/>
        </w:rPr>
        <w:t>Федеральной службы по надзору в сфере транспорта</w:t>
      </w:r>
    </w:p>
    <w:bookmarkEnd w:id="0"/>
    <w:p w14:paraId="4BAF3B3E" w14:textId="701D574F" w:rsidR="009C3DDB" w:rsidRPr="00715232" w:rsidRDefault="00715232" w:rsidP="006D25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" w:name="_Hlk201932713"/>
      <w:r w:rsidR="006D251F" w:rsidRPr="006D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упорядочении обращения со служебной информацией ограниченного распространения в Федеральной службе по надзору в сфере транспорта, ее территориальных органах и федеральном государственном бюджетном учреждении «Информационный вычислительный центр Федеральной службы по надзору в сфере транспорта</w:t>
      </w:r>
      <w:bookmarkEnd w:id="1"/>
      <w:r w:rsidR="006D251F" w:rsidRPr="006D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6EA196F" w14:textId="77777777" w:rsidR="00344071" w:rsidRDefault="00344071" w:rsidP="007152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F43610" w14:textId="73D67F8E" w:rsidR="0091733A" w:rsidRPr="0091733A" w:rsidRDefault="0091733A" w:rsidP="00D72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33A">
        <w:rPr>
          <w:rFonts w:ascii="Times New Roman" w:hAnsi="Times New Roman" w:cs="Times New Roman"/>
          <w:bCs/>
          <w:sz w:val="28"/>
          <w:szCs w:val="28"/>
        </w:rPr>
        <w:t xml:space="preserve">Проект приказа </w:t>
      </w:r>
      <w:r w:rsidR="002A2B50">
        <w:rPr>
          <w:rFonts w:ascii="Times New Roman" w:hAnsi="Times New Roman" w:cs="Times New Roman"/>
          <w:bCs/>
          <w:sz w:val="28"/>
          <w:szCs w:val="28"/>
        </w:rPr>
        <w:t>Федеральной службы по надзору в сфере транспорта</w:t>
      </w:r>
      <w:r w:rsidRPr="00917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5FF">
        <w:rPr>
          <w:rFonts w:ascii="Times New Roman" w:hAnsi="Times New Roman" w:cs="Times New Roman"/>
          <w:bCs/>
          <w:sz w:val="28"/>
          <w:szCs w:val="28"/>
        </w:rPr>
        <w:br/>
      </w:r>
      <w:r w:rsidRPr="0091733A">
        <w:rPr>
          <w:rFonts w:ascii="Times New Roman" w:hAnsi="Times New Roman" w:cs="Times New Roman"/>
          <w:bCs/>
          <w:sz w:val="28"/>
          <w:szCs w:val="28"/>
        </w:rPr>
        <w:t>«</w:t>
      </w:r>
      <w:r w:rsidR="00D725FF" w:rsidRPr="00D725FF">
        <w:rPr>
          <w:rFonts w:ascii="Times New Roman" w:hAnsi="Times New Roman" w:cs="Times New Roman"/>
          <w:bCs/>
          <w:sz w:val="28"/>
          <w:szCs w:val="28"/>
        </w:rPr>
        <w:t>Об упорядочении обращения со служебной информацией ограниченного распространения в Федеральной службе по надзору в сфере транспорта, ее территориальных органах и федеральном государственном бюджетном учреждении «Информационный вычислительный центр Федеральной службы по надзору в сфере транспорта</w:t>
      </w:r>
      <w:r w:rsidRPr="0091733A">
        <w:rPr>
          <w:rFonts w:ascii="Times New Roman" w:hAnsi="Times New Roman" w:cs="Times New Roman"/>
          <w:bCs/>
          <w:sz w:val="28"/>
          <w:szCs w:val="28"/>
        </w:rPr>
        <w:t xml:space="preserve">» (далее – проект приказа) разработан  в соответствии с </w:t>
      </w:r>
      <w:r w:rsidR="00D725FF" w:rsidRPr="00D725FF">
        <w:rPr>
          <w:rFonts w:ascii="Times New Roman" w:hAnsi="Times New Roman" w:cs="Times New Roman"/>
          <w:bCs/>
          <w:sz w:val="28"/>
          <w:szCs w:val="28"/>
        </w:rPr>
        <w:t>подпунктом 9.8 пункта 9 Положения о Федеральной службе по надзору в сфере транспорта, утвержденным постановлением Правительства Российской Федерации от 30 июля 2004 г. № 398, пункт</w:t>
      </w:r>
      <w:r w:rsidR="0086584F">
        <w:rPr>
          <w:rFonts w:ascii="Times New Roman" w:hAnsi="Times New Roman" w:cs="Times New Roman"/>
          <w:bCs/>
          <w:sz w:val="28"/>
          <w:szCs w:val="28"/>
        </w:rPr>
        <w:t>ом</w:t>
      </w:r>
      <w:r w:rsidR="00D725FF" w:rsidRPr="00D725FF">
        <w:rPr>
          <w:rFonts w:ascii="Times New Roman" w:hAnsi="Times New Roman" w:cs="Times New Roman"/>
          <w:bCs/>
          <w:sz w:val="28"/>
          <w:szCs w:val="28"/>
        </w:rPr>
        <w:t xml:space="preserve"> 1.5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деятельности, утвержденного постановлением Правительства Российской Федерации от 3 ноября 1994 г. № 1233</w:t>
      </w:r>
      <w:r w:rsidR="00D725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CACCDF" w14:textId="5F5FD955" w:rsidR="0091733A" w:rsidRDefault="0086584F" w:rsidP="00865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Проектом приказа предлагается</w:t>
      </w:r>
      <w:r w:rsidR="0091733A" w:rsidRPr="00917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84F">
        <w:rPr>
          <w:rFonts w:ascii="Times New Roman" w:hAnsi="Times New Roman" w:cs="Times New Roman"/>
          <w:bCs/>
          <w:sz w:val="28"/>
          <w:szCs w:val="28"/>
        </w:rPr>
        <w:t>упорядоч</w:t>
      </w:r>
      <w:r>
        <w:rPr>
          <w:rFonts w:ascii="Times New Roman" w:hAnsi="Times New Roman" w:cs="Times New Roman"/>
          <w:bCs/>
          <w:sz w:val="28"/>
          <w:szCs w:val="28"/>
        </w:rPr>
        <w:t>ить</w:t>
      </w:r>
      <w:r w:rsidRPr="0086584F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6584F">
        <w:rPr>
          <w:rFonts w:ascii="Times New Roman" w:hAnsi="Times New Roman" w:cs="Times New Roman"/>
          <w:bCs/>
          <w:sz w:val="28"/>
          <w:szCs w:val="28"/>
        </w:rPr>
        <w:t xml:space="preserve"> со служебной информацией ограниченного распространения в Федеральной службе по надзору в сфере транспорта, ее территориальных органах и федеральном государственном бюджетном учреждении «Информационный вычислительный центр Федеральной службы по надзору в сфере транспорта»</w:t>
      </w:r>
      <w:r w:rsidR="0091733A" w:rsidRPr="0091733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218890" w14:textId="68EBD288" w:rsidR="00334CAA" w:rsidRPr="0091733A" w:rsidRDefault="00334CAA" w:rsidP="00865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приказа не предполагает признани</w:t>
      </w:r>
      <w:r w:rsidR="00E53FF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утратившим</w:t>
      </w:r>
      <w:r w:rsidR="00E53FF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E53F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3FFB" w:rsidRPr="00E53FFB">
        <w:rPr>
          <w:rFonts w:ascii="Times New Roman" w:hAnsi="Times New Roman" w:cs="Times New Roman"/>
          <w:bCs/>
          <w:sz w:val="28"/>
          <w:szCs w:val="28"/>
        </w:rPr>
        <w:t xml:space="preserve">внесения дополнений и изменений в </w:t>
      </w:r>
      <w:r w:rsidR="002637FA">
        <w:rPr>
          <w:rFonts w:ascii="Times New Roman" w:hAnsi="Times New Roman" w:cs="Times New Roman"/>
          <w:bCs/>
          <w:sz w:val="28"/>
          <w:szCs w:val="28"/>
        </w:rPr>
        <w:t>иные акты</w:t>
      </w:r>
      <w:r w:rsidR="00F85E69">
        <w:rPr>
          <w:rFonts w:ascii="Times New Roman" w:hAnsi="Times New Roman" w:cs="Times New Roman"/>
          <w:bCs/>
          <w:sz w:val="28"/>
          <w:szCs w:val="28"/>
        </w:rPr>
        <w:t xml:space="preserve"> Ространснадзора</w:t>
      </w:r>
      <w:r w:rsidR="00E53FFB" w:rsidRPr="00E53FFB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_GoBack"/>
      <w:bookmarkEnd w:id="2"/>
    </w:p>
    <w:p w14:paraId="3B92F7D1" w14:textId="3A1C037F" w:rsidR="00A65629" w:rsidRPr="00A65629" w:rsidRDefault="00A65629" w:rsidP="00A65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приказа </w:t>
      </w:r>
      <w:r w:rsidR="00BD2993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hAnsi="Times New Roman" w:cs="Times New Roman"/>
          <w:sz w:val="28"/>
          <w:szCs w:val="28"/>
        </w:rPr>
        <w:t>не потребует выделения финансовых средств из федерального бюджета.</w:t>
      </w:r>
    </w:p>
    <w:p w14:paraId="1039EA71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18E3AF8B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1D22DB4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273033CD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02D835C2" w14:textId="77777777" w:rsidR="00A65629" w:rsidRPr="00A65629" w:rsidRDefault="00A65629" w:rsidP="00A65629">
      <w:pPr>
        <w:jc w:val="both"/>
        <w:rPr>
          <w:rFonts w:ascii="Times" w:hAnsi="Times" w:cs="Times"/>
          <w:sz w:val="28"/>
          <w:szCs w:val="28"/>
        </w:rPr>
      </w:pPr>
    </w:p>
    <w:p w14:paraId="5AF88444" w14:textId="77777777" w:rsidR="00C70919" w:rsidRPr="00C70919" w:rsidRDefault="00C70919">
      <w:pPr>
        <w:rPr>
          <w:rFonts w:ascii="Times" w:hAnsi="Times" w:cs="Times"/>
          <w:b/>
          <w:bCs/>
          <w:sz w:val="28"/>
          <w:szCs w:val="28"/>
        </w:rPr>
      </w:pPr>
    </w:p>
    <w:sectPr w:rsidR="00C70919" w:rsidRPr="00C70919" w:rsidSect="00FB2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9"/>
    <w:rsid w:val="00023E0F"/>
    <w:rsid w:val="00084389"/>
    <w:rsid w:val="00101C18"/>
    <w:rsid w:val="00131A5C"/>
    <w:rsid w:val="002637FA"/>
    <w:rsid w:val="002A2B50"/>
    <w:rsid w:val="00334CAA"/>
    <w:rsid w:val="00344071"/>
    <w:rsid w:val="00353B4A"/>
    <w:rsid w:val="003D51A4"/>
    <w:rsid w:val="004F1560"/>
    <w:rsid w:val="0068189D"/>
    <w:rsid w:val="006C1328"/>
    <w:rsid w:val="006D251F"/>
    <w:rsid w:val="00715232"/>
    <w:rsid w:val="00715E2C"/>
    <w:rsid w:val="007E4DF3"/>
    <w:rsid w:val="007E55C1"/>
    <w:rsid w:val="008402F7"/>
    <w:rsid w:val="0086584F"/>
    <w:rsid w:val="0091733A"/>
    <w:rsid w:val="009C3DDB"/>
    <w:rsid w:val="00A65629"/>
    <w:rsid w:val="00A758CA"/>
    <w:rsid w:val="00AB0E0D"/>
    <w:rsid w:val="00AD7D58"/>
    <w:rsid w:val="00BD2993"/>
    <w:rsid w:val="00C70919"/>
    <w:rsid w:val="00D22E99"/>
    <w:rsid w:val="00D725FF"/>
    <w:rsid w:val="00D9521E"/>
    <w:rsid w:val="00DE22E6"/>
    <w:rsid w:val="00E53FFB"/>
    <w:rsid w:val="00F529E1"/>
    <w:rsid w:val="00F83588"/>
    <w:rsid w:val="00F85E69"/>
    <w:rsid w:val="00FB276D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1B4"/>
  <w15:chartTrackingRefBased/>
  <w15:docId w15:val="{01BCCCAC-3D26-4045-A123-9D74C1B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15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Козаченко Виктория Евгеньевна</cp:lastModifiedBy>
  <cp:revision>20</cp:revision>
  <cp:lastPrinted>2022-06-29T07:43:00Z</cp:lastPrinted>
  <dcterms:created xsi:type="dcterms:W3CDTF">2025-03-19T08:07:00Z</dcterms:created>
  <dcterms:modified xsi:type="dcterms:W3CDTF">2025-06-27T13:57:00Z</dcterms:modified>
</cp:coreProperties>
</file>